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FF32D7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C3670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33873C0C" w14:textId="5940D748" w:rsidR="00977B0C" w:rsidRDefault="0012428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2428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de integración</w:t>
      </w:r>
    </w:p>
    <w:p w14:paraId="278FC165" w14:textId="77777777" w:rsidR="0012428C" w:rsidRPr="001C34A5" w:rsidRDefault="0012428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588E6E3" w14:textId="77777777" w:rsidR="00DC3670" w:rsidRPr="00DC3670" w:rsidRDefault="00DC3670" w:rsidP="00DC367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C3670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Reflexionar, comunicar y proponer mejoras. </w:t>
            </w:r>
          </w:p>
          <w:p w14:paraId="34EDA2BA" w14:textId="400E44BE" w:rsidR="00977B0C" w:rsidRPr="002F3D14" w:rsidRDefault="00DC3670" w:rsidP="00DC367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C3670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EE2B6EF" w:rsidR="007E2A34" w:rsidRPr="00231985" w:rsidRDefault="00DC3670" w:rsidP="00D4045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C3670">
              <w:rPr>
                <w:rFonts w:ascii="Arial" w:hAnsi="Arial" w:cs="Arial"/>
                <w:sz w:val="24"/>
                <w:szCs w:val="24"/>
                <w:lang w:val="es-ES"/>
              </w:rPr>
              <w:t>Seleccionan y diseñan un juego referido a los cambios de estado, dentro de los propuestos por el docente: crucigrama, sopa de letras, completar oraciones, laberintos, entre otros. Luego de diseñado el juego, el docente los recoge y los pone en una bolsa. Cada estudiante extrae al azar uno de los juegos y lo resuelve; luego se dirige al estudiante autor y expone sus resultados, quien lo retroalimenta. Formulan conclusiones y la exponen al curso. Evalúan aciertos y mejoras en la actividad.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292E7" w14:textId="77777777" w:rsidR="009F3A40" w:rsidRDefault="009F3A40" w:rsidP="00BD016A">
      <w:pPr>
        <w:spacing w:after="0" w:line="240" w:lineRule="auto"/>
      </w:pPr>
      <w:r>
        <w:separator/>
      </w:r>
    </w:p>
  </w:endnote>
  <w:endnote w:type="continuationSeparator" w:id="0">
    <w:p w14:paraId="359C80F2" w14:textId="77777777" w:rsidR="009F3A40" w:rsidRDefault="009F3A4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751C6" w14:textId="77777777" w:rsidR="009F3A40" w:rsidRDefault="009F3A40" w:rsidP="00BD016A">
      <w:pPr>
        <w:spacing w:after="0" w:line="240" w:lineRule="auto"/>
      </w:pPr>
      <w:r>
        <w:separator/>
      </w:r>
    </w:p>
  </w:footnote>
  <w:footnote w:type="continuationSeparator" w:id="0">
    <w:p w14:paraId="4B108BE6" w14:textId="77777777" w:rsidR="009F3A40" w:rsidRDefault="009F3A4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2428C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90A6B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42DF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B720A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07FC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3A40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045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C3670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2020-06-04T20:15:00Z</dcterms:created>
  <dcterms:modified xsi:type="dcterms:W3CDTF">2020-06-04T20:15:00Z</dcterms:modified>
</cp:coreProperties>
</file>