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F3758E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90A6B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4B821A17" w14:textId="3F3D7390" w:rsidR="00483E84" w:rsidRDefault="00977B0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77B0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cambios de estado</w:t>
      </w:r>
    </w:p>
    <w:p w14:paraId="33873C0C" w14:textId="77777777" w:rsidR="00977B0C" w:rsidRPr="001C34A5" w:rsidRDefault="00977B0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D0A4C23" w14:textId="6A7D09C7" w:rsidR="00A1757F" w:rsidRDefault="00483E8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3E84">
              <w:rPr>
                <w:rFonts w:ascii="Verdana" w:hAnsi="Verdana" w:cs="Verdana"/>
                <w:b/>
                <w:bCs/>
                <w:lang w:val="es-ES"/>
              </w:rPr>
              <w:t>Demostrar, mediante la investigación experimental, los cambios de estado de la materia, como fusión, evaporación, ebullición, condensación, solidificación y sublimación. (OA 13)</w:t>
            </w:r>
          </w:p>
          <w:p w14:paraId="59ED0536" w14:textId="77777777" w:rsidR="00483E84" w:rsidRDefault="00483E8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F515CE" w14:textId="77777777" w:rsidR="00977B0C" w:rsidRDefault="00977B0C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644910B" w14:textId="77777777" w:rsidR="00390A6B" w:rsidRPr="00390A6B" w:rsidRDefault="00390A6B" w:rsidP="00390A6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90A6B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experimentales. (OA b)</w:t>
            </w:r>
          </w:p>
          <w:p w14:paraId="0F7CFF0F" w14:textId="77777777" w:rsidR="00390A6B" w:rsidRPr="00390A6B" w:rsidRDefault="00390A6B" w:rsidP="00390A6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9518E6F" w:rsidR="00977B0C" w:rsidRPr="002F3D14" w:rsidRDefault="00390A6B" w:rsidP="00390A6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90A6B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Identificar preguntas simples de carácter científico, que permitan realizar una investigación.  (OA </w:t>
            </w:r>
            <w:proofErr w:type="gramStart"/>
            <w:r w:rsidRPr="00390A6B">
              <w:rPr>
                <w:rFonts w:ascii="Arial" w:hAnsi="Arial" w:cs="Arial"/>
                <w:color w:val="404040" w:themeColor="text1" w:themeTint="BF"/>
                <w:lang w:val="es-ES"/>
              </w:rPr>
              <w:t>a )</w:t>
            </w:r>
            <w:proofErr w:type="gramEnd"/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3903DC53" w14:textId="73D38FD7" w:rsidR="00390A6B" w:rsidRPr="00390A6B" w:rsidRDefault="00390A6B" w:rsidP="00390A6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90A6B">
              <w:rPr>
                <w:rFonts w:ascii="Arial" w:hAnsi="Arial" w:cs="Arial"/>
                <w:sz w:val="24"/>
                <w:szCs w:val="24"/>
                <w:lang w:val="es-ES"/>
              </w:rPr>
              <w:t>Los estudiantes realizan el siguiente experimento:</w:t>
            </w:r>
          </w:p>
          <w:p w14:paraId="64283610" w14:textId="77777777" w:rsidR="00390A6B" w:rsidRPr="00390A6B" w:rsidRDefault="00390A6B" w:rsidP="00390A6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90A6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90A6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En un recipiente agregan yodo sólido. </w:t>
            </w:r>
          </w:p>
          <w:p w14:paraId="75AF02D0" w14:textId="77777777" w:rsidR="00390A6B" w:rsidRPr="00390A6B" w:rsidRDefault="00390A6B" w:rsidP="00390A6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90A6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90A6B">
              <w:rPr>
                <w:rFonts w:ascii="Arial" w:hAnsi="Arial" w:cs="Arial"/>
                <w:sz w:val="24"/>
                <w:szCs w:val="24"/>
                <w:lang w:val="es-ES"/>
              </w:rPr>
              <w:tab/>
              <w:t>Tapan el recipiente con toalla de papel absorbente blanca y esperan un tiempo.</w:t>
            </w:r>
          </w:p>
          <w:p w14:paraId="71212318" w14:textId="560BE131" w:rsidR="007E2A34" w:rsidRPr="00231985" w:rsidRDefault="00390A6B" w:rsidP="00390A6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90A6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390A6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Retiran la tapa de papel absorbente y observan su estado sobre la cara interna (superficie que quedó hacia adentro del recipiente). Describen el aspecto y color que presenta. Registran sus observaciones en su cuaderno y explican el proceso que experimentó el yodo. Comparan sus registros con sus </w:t>
            </w:r>
            <w:proofErr w:type="gramStart"/>
            <w:r w:rsidRPr="00390A6B">
              <w:rPr>
                <w:rFonts w:ascii="Arial" w:hAnsi="Arial" w:cs="Arial"/>
                <w:sz w:val="24"/>
                <w:szCs w:val="24"/>
                <w:lang w:val="es-ES"/>
              </w:rPr>
              <w:t>compañeros ,</w:t>
            </w:r>
            <w:proofErr w:type="gramEnd"/>
            <w:r w:rsidRPr="00390A6B">
              <w:rPr>
                <w:rFonts w:ascii="Arial" w:hAnsi="Arial" w:cs="Arial"/>
                <w:sz w:val="24"/>
                <w:szCs w:val="24"/>
                <w:lang w:val="es-ES"/>
              </w:rPr>
              <w:t xml:space="preserve"> concluyen, con orientación del docente, el proceso de sublimación y formulan preguntas para una nueva investigación.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5593F" w14:textId="77777777" w:rsidR="00204AA0" w:rsidRDefault="00204AA0" w:rsidP="00BD016A">
      <w:pPr>
        <w:spacing w:after="0" w:line="240" w:lineRule="auto"/>
      </w:pPr>
      <w:r>
        <w:separator/>
      </w:r>
    </w:p>
  </w:endnote>
  <w:endnote w:type="continuationSeparator" w:id="0">
    <w:p w14:paraId="3321268D" w14:textId="77777777" w:rsidR="00204AA0" w:rsidRDefault="00204AA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6109D" w14:textId="77777777" w:rsidR="00204AA0" w:rsidRDefault="00204AA0" w:rsidP="00BD016A">
      <w:pPr>
        <w:spacing w:after="0" w:line="240" w:lineRule="auto"/>
      </w:pPr>
      <w:r>
        <w:separator/>
      </w:r>
    </w:p>
  </w:footnote>
  <w:footnote w:type="continuationSeparator" w:id="0">
    <w:p w14:paraId="0052CBC1" w14:textId="77777777" w:rsidR="00204AA0" w:rsidRDefault="00204AA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B8501D5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7D4992B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13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4AA0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90A6B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42DFD"/>
    <w:rsid w:val="0045755B"/>
    <w:rsid w:val="0046333B"/>
    <w:rsid w:val="00475360"/>
    <w:rsid w:val="004804D1"/>
    <w:rsid w:val="004807DE"/>
    <w:rsid w:val="00483E84"/>
    <w:rsid w:val="00490E62"/>
    <w:rsid w:val="00494FFD"/>
    <w:rsid w:val="004B393B"/>
    <w:rsid w:val="004B552D"/>
    <w:rsid w:val="004B720A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A6177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07FC"/>
    <w:rsid w:val="00974774"/>
    <w:rsid w:val="00977B0C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2020-06-04T20:12:00Z</dcterms:created>
  <dcterms:modified xsi:type="dcterms:W3CDTF">2020-06-04T20:12:00Z</dcterms:modified>
</cp:coreProperties>
</file>